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22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160"/>
        <w:gridCol w:w="7362"/>
      </w:tblGrid>
      <w:tr w:rsidR="00F012BA" w:rsidRPr="00522A21" w:rsidTr="00456E15">
        <w:trPr>
          <w:trHeight w:val="262"/>
        </w:trPr>
        <w:tc>
          <w:tcPr>
            <w:tcW w:w="9522" w:type="dxa"/>
            <w:gridSpan w:val="2"/>
            <w:shd w:val="clear" w:color="auto" w:fill="376A99"/>
          </w:tcPr>
          <w:p w:rsidR="00F012BA" w:rsidRPr="00011577" w:rsidRDefault="00F012BA" w:rsidP="00E74B21">
            <w:pPr>
              <w:pStyle w:val="-Spiegelstrichliste"/>
              <w:numPr>
                <w:ilvl w:val="0"/>
                <w:numId w:val="0"/>
              </w:numPr>
              <w:ind w:left="244" w:hanging="244"/>
              <w:rPr>
                <w:b/>
                <w:color w:val="FFFFFF" w:themeColor="background1"/>
              </w:rPr>
            </w:pPr>
            <w:r w:rsidRPr="005B3B4B">
              <w:rPr>
                <w:color w:val="FFFFFF" w:themeColor="background1"/>
              </w:rPr>
              <w:br w:type="column"/>
            </w:r>
            <w:r w:rsidR="00AD595A" w:rsidRPr="00011577">
              <w:rPr>
                <w:b/>
                <w:color w:val="FFFFFF" w:themeColor="background1"/>
              </w:rPr>
              <w:t>Zeit zur Beantwortung der Fragen</w:t>
            </w:r>
            <w:r w:rsidR="00C41719" w:rsidRPr="00011577">
              <w:rPr>
                <w:b/>
                <w:color w:val="FFFFFF" w:themeColor="background1"/>
              </w:rPr>
              <w:t xml:space="preserve">: </w:t>
            </w:r>
            <w:r w:rsidR="005B3B4B" w:rsidRPr="00011577">
              <w:rPr>
                <w:b/>
                <w:color w:val="FFFFFF" w:themeColor="background1"/>
              </w:rPr>
              <w:t xml:space="preserve"> 10-15 Minuten</w:t>
            </w:r>
          </w:p>
        </w:tc>
      </w:tr>
      <w:tr w:rsidR="00C41719" w:rsidRPr="00522A21" w:rsidTr="00456E15">
        <w:trPr>
          <w:trHeight w:val="1127"/>
        </w:trPr>
        <w:tc>
          <w:tcPr>
            <w:tcW w:w="2160" w:type="dxa"/>
            <w:vAlign w:val="center"/>
          </w:tcPr>
          <w:p w:rsidR="005B3B4B" w:rsidRPr="00522A21" w:rsidRDefault="005B3B4B" w:rsidP="005B3B4B">
            <w:pPr>
              <w:spacing w:before="120" w:after="120"/>
              <w:ind w:left="34"/>
              <w:rPr>
                <w:rFonts w:ascii="Myriad Pro" w:hAnsi="Myriad Pro" w:cs="Tahoma"/>
                <w:b/>
                <w:bCs/>
                <w:sz w:val="22"/>
              </w:rPr>
            </w:pPr>
            <w:r w:rsidRPr="005B3B4B">
              <w:rPr>
                <w:rFonts w:ascii="Myriad Pro" w:hAnsi="Myriad Pro" w:cs="Tahoma"/>
                <w:b/>
                <w:bCs/>
                <w:sz w:val="22"/>
              </w:rPr>
              <w:t>Wähle eine der Fragen aus und beantworte sie:</w:t>
            </w:r>
          </w:p>
        </w:tc>
        <w:tc>
          <w:tcPr>
            <w:tcW w:w="7362" w:type="dxa"/>
            <w:vAlign w:val="center"/>
          </w:tcPr>
          <w:p w:rsidR="00085354" w:rsidRPr="00456E15" w:rsidRDefault="00522A21" w:rsidP="005B3B4B">
            <w:pPr>
              <w:pStyle w:val="ListParagraph"/>
              <w:numPr>
                <w:ilvl w:val="0"/>
                <w:numId w:val="18"/>
              </w:numPr>
              <w:spacing w:before="120" w:after="120" w:line="276" w:lineRule="auto"/>
              <w:ind w:left="317" w:hanging="317"/>
              <w:rPr>
                <w:rFonts w:ascii="Myriad Pro" w:hAnsi="Myriad Pro"/>
                <w:sz w:val="22"/>
              </w:rPr>
            </w:pPr>
            <w:r w:rsidRPr="00085354">
              <w:rPr>
                <w:rFonts w:ascii="Myriad Pro" w:eastAsia="Calibri" w:hAnsi="Myriad Pro" w:cs="Times New Roman"/>
                <w:sz w:val="22"/>
              </w:rPr>
              <w:t xml:space="preserve">Warum </w:t>
            </w:r>
            <w:r w:rsidR="00193819">
              <w:rPr>
                <w:rFonts w:ascii="Myriad Pro" w:eastAsia="Calibri" w:hAnsi="Myriad Pro" w:cs="Times New Roman"/>
                <w:sz w:val="22"/>
              </w:rPr>
              <w:t>bist</w:t>
            </w:r>
            <w:r w:rsidRPr="00085354">
              <w:rPr>
                <w:rFonts w:ascii="Myriad Pro" w:eastAsia="Calibri" w:hAnsi="Myriad Pro" w:cs="Times New Roman"/>
                <w:sz w:val="22"/>
              </w:rPr>
              <w:t xml:space="preserve"> </w:t>
            </w:r>
            <w:r w:rsidR="00193819">
              <w:rPr>
                <w:rFonts w:ascii="Myriad Pro" w:eastAsia="Calibri" w:hAnsi="Myriad Pro" w:cs="Times New Roman"/>
                <w:sz w:val="22"/>
              </w:rPr>
              <w:t xml:space="preserve">du </w:t>
            </w:r>
            <w:r w:rsidRPr="00085354">
              <w:rPr>
                <w:rFonts w:ascii="Myriad Pro" w:eastAsia="Calibri" w:hAnsi="Myriad Pro" w:cs="Times New Roman"/>
                <w:sz w:val="22"/>
              </w:rPr>
              <w:t>auf die Krabbe gesprungen?</w:t>
            </w:r>
            <w:r w:rsidR="00456E15">
              <w:rPr>
                <w:rFonts w:ascii="Myriad Pro" w:eastAsia="Calibri" w:hAnsi="Myriad Pro" w:cs="Times New Roman"/>
                <w:sz w:val="22"/>
              </w:rPr>
              <w:t xml:space="preserve"> </w:t>
            </w:r>
            <w:r w:rsidR="00456E15" w:rsidRPr="00E23AE7">
              <w:rPr>
                <w:rFonts w:ascii="Myriad Pro" w:eastAsia="Calibri" w:hAnsi="Myriad Pro" w:cs="Times New Roman"/>
                <w:sz w:val="16"/>
                <w:szCs w:val="16"/>
              </w:rPr>
              <w:t>(Wenn du selber gespielt hast)</w:t>
            </w:r>
          </w:p>
          <w:p w:rsidR="00456E15" w:rsidRPr="00085354" w:rsidRDefault="00456E15" w:rsidP="00456E15">
            <w:pPr>
              <w:pStyle w:val="ListParagraph"/>
              <w:spacing w:before="120" w:after="120" w:line="276" w:lineRule="auto"/>
              <w:ind w:left="317"/>
              <w:rPr>
                <w:rFonts w:ascii="Myriad Pro" w:hAnsi="Myriad Pro"/>
                <w:sz w:val="22"/>
              </w:rPr>
            </w:pPr>
            <w:r w:rsidRPr="00085354">
              <w:rPr>
                <w:rFonts w:ascii="Myriad Pro" w:eastAsia="Calibri" w:hAnsi="Myriad Pro" w:cs="Times New Roman"/>
                <w:sz w:val="22"/>
              </w:rPr>
              <w:t xml:space="preserve">Warum </w:t>
            </w:r>
            <w:r>
              <w:rPr>
                <w:rFonts w:ascii="Myriad Pro" w:eastAsia="Calibri" w:hAnsi="Myriad Pro" w:cs="Times New Roman"/>
                <w:sz w:val="22"/>
              </w:rPr>
              <w:t>wurde</w:t>
            </w:r>
            <w:r w:rsidRPr="00085354">
              <w:rPr>
                <w:rFonts w:ascii="Myriad Pro" w:eastAsia="Calibri" w:hAnsi="Myriad Pro" w:cs="Times New Roman"/>
                <w:sz w:val="22"/>
              </w:rPr>
              <w:t xml:space="preserve"> auf die Krabbe gesprungen?</w:t>
            </w:r>
            <w:r>
              <w:rPr>
                <w:rFonts w:ascii="Myriad Pro" w:eastAsia="Calibri" w:hAnsi="Myriad Pro" w:cs="Times New Roman"/>
                <w:sz w:val="22"/>
              </w:rPr>
              <w:t xml:space="preserve"> </w:t>
            </w:r>
            <w:r w:rsidRPr="00E23AE7">
              <w:rPr>
                <w:rFonts w:ascii="Myriad Pro" w:eastAsia="Calibri" w:hAnsi="Myriad Pro" w:cs="Times New Roman"/>
                <w:sz w:val="16"/>
                <w:szCs w:val="16"/>
              </w:rPr>
              <w:t>(Wenn du nicht selber gespielt hast)</w:t>
            </w:r>
          </w:p>
          <w:p w:rsidR="00085354" w:rsidRPr="00085354" w:rsidRDefault="00522A21" w:rsidP="005B3B4B">
            <w:pPr>
              <w:pStyle w:val="ListParagraph"/>
              <w:numPr>
                <w:ilvl w:val="0"/>
                <w:numId w:val="18"/>
              </w:numPr>
              <w:spacing w:before="120" w:after="120" w:line="276" w:lineRule="auto"/>
              <w:ind w:left="317" w:hanging="317"/>
              <w:rPr>
                <w:rFonts w:ascii="Myriad Pro" w:hAnsi="Myriad Pro"/>
                <w:sz w:val="22"/>
              </w:rPr>
            </w:pPr>
            <w:r w:rsidRPr="00085354">
              <w:rPr>
                <w:rFonts w:ascii="Myriad Pro" w:eastAsia="Calibri" w:hAnsi="Myriad Pro" w:cs="Times New Roman"/>
                <w:sz w:val="22"/>
              </w:rPr>
              <w:t xml:space="preserve">Mit welchen Konsequenzen </w:t>
            </w:r>
            <w:r w:rsidR="00193819">
              <w:rPr>
                <w:rFonts w:ascii="Myriad Pro" w:eastAsia="Calibri" w:hAnsi="Myriad Pro" w:cs="Times New Roman"/>
                <w:sz w:val="22"/>
              </w:rPr>
              <w:t>hast du</w:t>
            </w:r>
            <w:r w:rsidRPr="00085354">
              <w:rPr>
                <w:rFonts w:ascii="Myriad Pro" w:eastAsia="Calibri" w:hAnsi="Myriad Pro" w:cs="Times New Roman"/>
                <w:sz w:val="22"/>
              </w:rPr>
              <w:t xml:space="preserve"> gerechnet?</w:t>
            </w:r>
          </w:p>
          <w:p w:rsidR="005B3B4B" w:rsidRPr="005B3B4B" w:rsidRDefault="00085354" w:rsidP="00456E15">
            <w:pPr>
              <w:pStyle w:val="ListParagraph"/>
              <w:numPr>
                <w:ilvl w:val="0"/>
                <w:numId w:val="18"/>
              </w:numPr>
              <w:spacing w:before="120" w:after="120" w:line="276" w:lineRule="auto"/>
              <w:ind w:left="317" w:hanging="317"/>
              <w:rPr>
                <w:rFonts w:ascii="Myriad Pro" w:hAnsi="Myriad Pro"/>
                <w:sz w:val="22"/>
              </w:rPr>
            </w:pPr>
            <w:r>
              <w:rPr>
                <w:rFonts w:ascii="Myriad Pro" w:eastAsia="Calibri" w:hAnsi="Myriad Pro" w:cs="Times New Roman"/>
                <w:sz w:val="22"/>
              </w:rPr>
              <w:t>W</w:t>
            </w:r>
            <w:r w:rsidR="00522A21" w:rsidRPr="00085354">
              <w:rPr>
                <w:rFonts w:ascii="Myriad Pro" w:eastAsia="Calibri" w:hAnsi="Myriad Pro" w:cs="Times New Roman"/>
                <w:sz w:val="22"/>
              </w:rPr>
              <w:t>ie finde</w:t>
            </w:r>
            <w:r w:rsidR="00193819">
              <w:rPr>
                <w:rFonts w:ascii="Myriad Pro" w:eastAsia="Calibri" w:hAnsi="Myriad Pro" w:cs="Times New Roman"/>
                <w:sz w:val="22"/>
              </w:rPr>
              <w:t>st du</w:t>
            </w:r>
            <w:r w:rsidR="00522A21" w:rsidRPr="00085354">
              <w:rPr>
                <w:rFonts w:ascii="Myriad Pro" w:eastAsia="Calibri" w:hAnsi="Myriad Pro" w:cs="Times New Roman"/>
                <w:sz w:val="22"/>
              </w:rPr>
              <w:t xml:space="preserve"> es, dass </w:t>
            </w:r>
            <w:r w:rsidR="00456E15">
              <w:rPr>
                <w:rFonts w:ascii="Myriad Pro" w:eastAsia="Calibri" w:hAnsi="Myriad Pro" w:cs="Times New Roman"/>
                <w:sz w:val="22"/>
              </w:rPr>
              <w:t xml:space="preserve">dieses Verhalten </w:t>
            </w:r>
            <w:r w:rsidR="00522A21" w:rsidRPr="00085354">
              <w:rPr>
                <w:rFonts w:ascii="Myriad Pro" w:eastAsia="Calibri" w:hAnsi="Myriad Pro" w:cs="Times New Roman"/>
                <w:sz w:val="22"/>
              </w:rPr>
              <w:t xml:space="preserve">bestraft </w:t>
            </w:r>
            <w:r w:rsidR="00456E15">
              <w:rPr>
                <w:rFonts w:ascii="Myriad Pro" w:eastAsia="Calibri" w:hAnsi="Myriad Pro" w:cs="Times New Roman"/>
                <w:sz w:val="22"/>
              </w:rPr>
              <w:t>wurde</w:t>
            </w:r>
            <w:r w:rsidR="00522A21" w:rsidRPr="00085354">
              <w:rPr>
                <w:rFonts w:ascii="Myriad Pro" w:eastAsia="Calibri" w:hAnsi="Myriad Pro" w:cs="Times New Roman"/>
                <w:sz w:val="22"/>
              </w:rPr>
              <w:t>? Ist die Strafe angemessen?</w:t>
            </w:r>
          </w:p>
        </w:tc>
      </w:tr>
      <w:tr w:rsidR="00C41719" w:rsidRPr="00522A21" w:rsidTr="00456E15">
        <w:trPr>
          <w:trHeight w:val="1597"/>
        </w:trPr>
        <w:tc>
          <w:tcPr>
            <w:tcW w:w="2160" w:type="dxa"/>
            <w:vAlign w:val="center"/>
          </w:tcPr>
          <w:p w:rsidR="00C41719" w:rsidRPr="00522A21" w:rsidRDefault="00522A21" w:rsidP="005B3B4B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  <w:r w:rsidRPr="00522A21">
              <w:rPr>
                <w:rFonts w:ascii="Myriad Pro" w:hAnsi="Myriad Pro" w:cs="Tahoma"/>
                <w:b/>
                <w:bCs/>
                <w:sz w:val="22"/>
              </w:rPr>
              <w:t>Antwort:</w:t>
            </w:r>
          </w:p>
        </w:tc>
        <w:tc>
          <w:tcPr>
            <w:tcW w:w="7362" w:type="dxa"/>
            <w:vAlign w:val="center"/>
          </w:tcPr>
          <w:p w:rsidR="00B03462" w:rsidRPr="00522A21" w:rsidRDefault="00522A21" w:rsidP="005B3B4B">
            <w:pPr>
              <w:pStyle w:val="ListParagraph"/>
              <w:spacing w:before="120" w:after="120"/>
              <w:ind w:left="33"/>
              <w:contextualSpacing w:val="0"/>
              <w:rPr>
                <w:rFonts w:ascii="Myriad Pro" w:hAnsi="Myriad Pro"/>
                <w:sz w:val="22"/>
              </w:rPr>
            </w:pPr>
            <w:r w:rsidRPr="00522A21">
              <w:rPr>
                <w:rFonts w:ascii="Myriad Pro" w:hAnsi="Myriad Pro"/>
                <w:sz w:val="22"/>
              </w:rPr>
              <w:t xml:space="preserve">Antwort auf Frage Nummer: ____ </w:t>
            </w:r>
          </w:p>
          <w:p w:rsidR="00B03462" w:rsidRDefault="00B03462" w:rsidP="005B3B4B">
            <w:pPr>
              <w:pStyle w:val="-Spiegelstrichliste"/>
            </w:pPr>
          </w:p>
          <w:p w:rsidR="005B3B4B" w:rsidRPr="005B3B4B" w:rsidRDefault="005B3B4B" w:rsidP="005B3B4B">
            <w:pPr>
              <w:pStyle w:val="ListParagraph"/>
              <w:spacing w:before="120" w:after="120"/>
              <w:ind w:left="33"/>
              <w:contextualSpacing w:val="0"/>
              <w:rPr>
                <w:rFonts w:ascii="Myriad Pro" w:hAnsi="Myriad Pro"/>
                <w:szCs w:val="20"/>
              </w:rPr>
            </w:pPr>
          </w:p>
          <w:p w:rsidR="00B03462" w:rsidRPr="00522A21" w:rsidRDefault="00B03462" w:rsidP="005B3B4B">
            <w:pPr>
              <w:pStyle w:val="ListParagraph"/>
              <w:spacing w:before="120" w:after="120"/>
              <w:ind w:left="33"/>
              <w:contextualSpacing w:val="0"/>
              <w:rPr>
                <w:rFonts w:ascii="Myriad Pro" w:hAnsi="Myriad Pro"/>
                <w:sz w:val="22"/>
              </w:rPr>
            </w:pPr>
          </w:p>
        </w:tc>
      </w:tr>
      <w:tr w:rsidR="00522A21" w:rsidRPr="00522A21" w:rsidTr="00456E15">
        <w:trPr>
          <w:trHeight w:val="1015"/>
        </w:trPr>
        <w:tc>
          <w:tcPr>
            <w:tcW w:w="2160" w:type="dxa"/>
            <w:vAlign w:val="center"/>
          </w:tcPr>
          <w:p w:rsidR="00522A21" w:rsidRPr="00522A21" w:rsidRDefault="00522A21" w:rsidP="00456E15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  <w:r w:rsidRPr="00522A21">
              <w:rPr>
                <w:rFonts w:ascii="Myriad Pro" w:hAnsi="Myriad Pro" w:cs="Tahoma"/>
                <w:b/>
                <w:bCs/>
                <w:sz w:val="22"/>
              </w:rPr>
              <w:t>Beantwort</w:t>
            </w:r>
            <w:r w:rsidR="005B3B4B">
              <w:rPr>
                <w:rFonts w:ascii="Myriad Pro" w:hAnsi="Myriad Pro" w:cs="Tahoma"/>
                <w:b/>
                <w:bCs/>
                <w:sz w:val="22"/>
              </w:rPr>
              <w:t>e</w:t>
            </w:r>
            <w:r w:rsidRPr="00522A21">
              <w:rPr>
                <w:rFonts w:ascii="Myriad Pro" w:hAnsi="Myriad Pro" w:cs="Tahoma"/>
                <w:b/>
                <w:bCs/>
                <w:sz w:val="22"/>
              </w:rPr>
              <w:t xml:space="preserve"> folgende Fragen</w:t>
            </w:r>
            <w:r w:rsidR="005B3B4B">
              <w:rPr>
                <w:rFonts w:ascii="Myriad Pro" w:hAnsi="Myriad Pro" w:cs="Tahoma"/>
                <w:b/>
                <w:bCs/>
                <w:sz w:val="22"/>
              </w:rPr>
              <w:t>:</w:t>
            </w:r>
          </w:p>
        </w:tc>
        <w:tc>
          <w:tcPr>
            <w:tcW w:w="7362" w:type="dxa"/>
            <w:vAlign w:val="center"/>
          </w:tcPr>
          <w:p w:rsidR="00522A21" w:rsidRPr="00522A21" w:rsidRDefault="00522A21" w:rsidP="005B3B4B">
            <w:pPr>
              <w:pStyle w:val="-Spiegelstrichliste"/>
              <w:spacing w:before="120" w:after="120"/>
            </w:pPr>
            <w:r w:rsidRPr="00522A21">
              <w:t xml:space="preserve">Warum wird Gewalt in digitalen Spielen (und anderen Medien) so oft als Lösung präsentiert? </w:t>
            </w:r>
          </w:p>
          <w:p w:rsidR="00522A21" w:rsidRPr="00522A21" w:rsidRDefault="00522A21" w:rsidP="00456E15">
            <w:pPr>
              <w:pStyle w:val="-Spiegelstrichliste"/>
              <w:spacing w:before="120" w:after="120"/>
            </w:pPr>
            <w:r w:rsidRPr="00522A21">
              <w:t>Finde</w:t>
            </w:r>
            <w:r w:rsidR="00456E15">
              <w:t>st</w:t>
            </w:r>
            <w:r w:rsidRPr="00522A21">
              <w:t xml:space="preserve"> </w:t>
            </w:r>
            <w:r w:rsidR="00456E15">
              <w:t xml:space="preserve">du </w:t>
            </w:r>
            <w:r w:rsidRPr="00522A21">
              <w:t>das okay?</w:t>
            </w:r>
          </w:p>
        </w:tc>
      </w:tr>
      <w:tr w:rsidR="005B3B4B" w:rsidRPr="00522A21" w:rsidTr="00456E15">
        <w:trPr>
          <w:trHeight w:val="1898"/>
        </w:trPr>
        <w:tc>
          <w:tcPr>
            <w:tcW w:w="2160" w:type="dxa"/>
            <w:vAlign w:val="center"/>
          </w:tcPr>
          <w:p w:rsidR="005B3B4B" w:rsidRPr="00522A21" w:rsidRDefault="005B3B4B" w:rsidP="002818D4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  <w:r w:rsidRPr="00522A21">
              <w:rPr>
                <w:rFonts w:ascii="Myriad Pro" w:hAnsi="Myriad Pro" w:cs="Tahoma"/>
                <w:b/>
                <w:bCs/>
                <w:sz w:val="22"/>
              </w:rPr>
              <w:t>Antwort</w:t>
            </w:r>
            <w:r>
              <w:rPr>
                <w:rFonts w:ascii="Myriad Pro" w:hAnsi="Myriad Pro" w:cs="Tahoma"/>
                <w:b/>
                <w:bCs/>
                <w:sz w:val="22"/>
              </w:rPr>
              <w:t>en</w:t>
            </w:r>
            <w:r w:rsidRPr="00522A21">
              <w:rPr>
                <w:rFonts w:ascii="Myriad Pro" w:hAnsi="Myriad Pro" w:cs="Tahoma"/>
                <w:b/>
                <w:bCs/>
                <w:sz w:val="22"/>
              </w:rPr>
              <w:t>:</w:t>
            </w:r>
          </w:p>
        </w:tc>
        <w:tc>
          <w:tcPr>
            <w:tcW w:w="7362" w:type="dxa"/>
            <w:vAlign w:val="center"/>
          </w:tcPr>
          <w:p w:rsidR="005B3B4B" w:rsidRDefault="005B3B4B" w:rsidP="002818D4">
            <w:pPr>
              <w:pStyle w:val="-Spiegelstrichliste"/>
              <w:spacing w:before="120" w:after="120"/>
            </w:pPr>
            <w:r>
              <w:t xml:space="preserve">  </w:t>
            </w:r>
            <w:r>
              <w:br/>
            </w:r>
            <w:r>
              <w:br/>
            </w:r>
          </w:p>
          <w:p w:rsidR="005B3B4B" w:rsidRDefault="005B3B4B" w:rsidP="002818D4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246"/>
            </w:pPr>
          </w:p>
          <w:p w:rsidR="005B3B4B" w:rsidRPr="00522A21" w:rsidRDefault="005B3B4B" w:rsidP="002818D4">
            <w:pPr>
              <w:pStyle w:val="-Spiegelstrichliste"/>
              <w:spacing w:before="120" w:after="120"/>
            </w:pPr>
          </w:p>
          <w:p w:rsidR="005B3B4B" w:rsidRPr="00522A21" w:rsidRDefault="005B3B4B" w:rsidP="002818D4">
            <w:pPr>
              <w:pStyle w:val="ListParagraph"/>
              <w:spacing w:before="120" w:after="120"/>
              <w:ind w:left="33"/>
              <w:contextualSpacing w:val="0"/>
              <w:rPr>
                <w:rFonts w:ascii="Myriad Pro" w:hAnsi="Myriad Pro"/>
                <w:sz w:val="22"/>
              </w:rPr>
            </w:pPr>
          </w:p>
        </w:tc>
      </w:tr>
      <w:tr w:rsidR="00522A21" w:rsidRPr="00522A21" w:rsidTr="00456E15">
        <w:trPr>
          <w:trHeight w:val="770"/>
        </w:trPr>
        <w:tc>
          <w:tcPr>
            <w:tcW w:w="2160" w:type="dxa"/>
            <w:vAlign w:val="center"/>
          </w:tcPr>
          <w:p w:rsidR="00522A21" w:rsidRPr="00522A21" w:rsidRDefault="005B3B4B" w:rsidP="005B3B4B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  <w:r>
              <w:rPr>
                <w:rFonts w:ascii="Myriad Pro" w:hAnsi="Myriad Pro" w:cs="Tahoma"/>
                <w:b/>
                <w:bCs/>
                <w:sz w:val="22"/>
              </w:rPr>
              <w:t>Beantworte</w:t>
            </w:r>
            <w:r w:rsidR="00522A21" w:rsidRPr="00522A21">
              <w:rPr>
                <w:rFonts w:ascii="Myriad Pro" w:hAnsi="Myriad Pro" w:cs="Tahoma"/>
                <w:b/>
                <w:bCs/>
                <w:sz w:val="22"/>
              </w:rPr>
              <w:t xml:space="preserve"> folgende Fragen</w:t>
            </w:r>
            <w:r>
              <w:rPr>
                <w:rFonts w:ascii="Myriad Pro" w:hAnsi="Myriad Pro" w:cs="Tahoma"/>
                <w:b/>
                <w:bCs/>
                <w:sz w:val="22"/>
              </w:rPr>
              <w:t>:</w:t>
            </w:r>
          </w:p>
        </w:tc>
        <w:tc>
          <w:tcPr>
            <w:tcW w:w="7362" w:type="dxa"/>
            <w:vAlign w:val="center"/>
          </w:tcPr>
          <w:p w:rsidR="00085354" w:rsidRDefault="00522A21" w:rsidP="005B3B4B">
            <w:pPr>
              <w:pStyle w:val="-Spiegelstrichliste"/>
              <w:spacing w:before="120" w:after="120"/>
            </w:pPr>
            <w:r w:rsidRPr="00522A21">
              <w:t>Welche Alternativen</w:t>
            </w:r>
            <w:r w:rsidR="00085354">
              <w:t xml:space="preserve"> </w:t>
            </w:r>
            <w:r w:rsidR="00193819">
              <w:t>(zur Gewalt) kannst du dir</w:t>
            </w:r>
            <w:r w:rsidR="00085354">
              <w:t xml:space="preserve"> vorstellen?</w:t>
            </w:r>
          </w:p>
          <w:p w:rsidR="00522A21" w:rsidRPr="00522A21" w:rsidRDefault="00522A21" w:rsidP="00193819">
            <w:pPr>
              <w:pStyle w:val="-Spiegelstrichliste"/>
              <w:spacing w:before="120" w:after="120"/>
            </w:pPr>
            <w:r w:rsidRPr="00522A21">
              <w:t>Warum, mein</w:t>
            </w:r>
            <w:r w:rsidR="00193819">
              <w:t>s</w:t>
            </w:r>
            <w:r w:rsidRPr="00522A21">
              <w:t xml:space="preserve">t </w:t>
            </w:r>
            <w:r w:rsidR="00193819">
              <w:t>du</w:t>
            </w:r>
            <w:r w:rsidRPr="00522A21">
              <w:t>, werden sie vergleichsweise selten genutzt?</w:t>
            </w:r>
          </w:p>
        </w:tc>
      </w:tr>
      <w:tr w:rsidR="00AD595A" w:rsidRPr="00522A21" w:rsidTr="00456E15">
        <w:trPr>
          <w:trHeight w:val="2532"/>
        </w:trPr>
        <w:tc>
          <w:tcPr>
            <w:tcW w:w="2160" w:type="dxa"/>
            <w:vAlign w:val="center"/>
          </w:tcPr>
          <w:p w:rsidR="00AD595A" w:rsidRPr="00522A21" w:rsidRDefault="00AD595A" w:rsidP="002818D4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  <w:r w:rsidRPr="00522A21">
              <w:rPr>
                <w:rFonts w:ascii="Myriad Pro" w:hAnsi="Myriad Pro" w:cs="Tahoma"/>
                <w:b/>
                <w:bCs/>
                <w:sz w:val="22"/>
              </w:rPr>
              <w:t>Antwort</w:t>
            </w:r>
            <w:r>
              <w:rPr>
                <w:rFonts w:ascii="Myriad Pro" w:hAnsi="Myriad Pro" w:cs="Tahoma"/>
                <w:b/>
                <w:bCs/>
                <w:sz w:val="22"/>
              </w:rPr>
              <w:t>en</w:t>
            </w:r>
            <w:r w:rsidRPr="00522A21">
              <w:rPr>
                <w:rFonts w:ascii="Myriad Pro" w:hAnsi="Myriad Pro" w:cs="Tahoma"/>
                <w:b/>
                <w:bCs/>
                <w:sz w:val="22"/>
              </w:rPr>
              <w:t>:</w:t>
            </w:r>
          </w:p>
        </w:tc>
        <w:tc>
          <w:tcPr>
            <w:tcW w:w="7362" w:type="dxa"/>
            <w:vAlign w:val="center"/>
          </w:tcPr>
          <w:p w:rsidR="00AD595A" w:rsidRDefault="00AD595A" w:rsidP="00AD595A">
            <w:pPr>
              <w:pStyle w:val="-Spiegelstrichliste"/>
              <w:ind w:left="244" w:hanging="244"/>
            </w:pPr>
            <w:r>
              <w:t xml:space="preserve">  </w:t>
            </w:r>
            <w:r>
              <w:br/>
            </w:r>
          </w:p>
          <w:p w:rsidR="00AD595A" w:rsidRDefault="00AD595A" w:rsidP="002818D4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246"/>
            </w:pPr>
          </w:p>
          <w:p w:rsidR="00AD595A" w:rsidRDefault="00AD595A" w:rsidP="002818D4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246"/>
            </w:pPr>
          </w:p>
          <w:p w:rsidR="00AD595A" w:rsidRPr="00522A21" w:rsidRDefault="00AD595A" w:rsidP="002818D4">
            <w:pPr>
              <w:pStyle w:val="-Spiegelstrichliste"/>
              <w:spacing w:before="120" w:after="120"/>
            </w:pPr>
          </w:p>
          <w:p w:rsidR="00AD595A" w:rsidRPr="00456E15" w:rsidRDefault="00AD595A" w:rsidP="00456E15">
            <w:pPr>
              <w:rPr>
                <w:rFonts w:ascii="Myriad Pro" w:hAnsi="Myriad Pro"/>
                <w:sz w:val="22"/>
              </w:rPr>
            </w:pPr>
            <w:r>
              <w:rPr>
                <w:rFonts w:ascii="Myriad Pro" w:hAnsi="Myriad Pro"/>
                <w:sz w:val="22"/>
              </w:rPr>
              <w:br/>
            </w:r>
          </w:p>
        </w:tc>
      </w:tr>
      <w:tr w:rsidR="00522A21" w:rsidRPr="00522A21" w:rsidTr="00456E15">
        <w:trPr>
          <w:trHeight w:val="1005"/>
        </w:trPr>
        <w:tc>
          <w:tcPr>
            <w:tcW w:w="2160" w:type="dxa"/>
            <w:vAlign w:val="center"/>
          </w:tcPr>
          <w:p w:rsidR="00522A21" w:rsidRPr="00522A21" w:rsidRDefault="005B3B4B" w:rsidP="00011577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  <w:r>
              <w:rPr>
                <w:rFonts w:ascii="Myriad Pro" w:hAnsi="Myriad Pro" w:cs="Tahoma"/>
                <w:b/>
                <w:bCs/>
                <w:sz w:val="22"/>
              </w:rPr>
              <w:t>Beantworte</w:t>
            </w:r>
            <w:r w:rsidR="00AD595A">
              <w:rPr>
                <w:rFonts w:ascii="Myriad Pro" w:hAnsi="Myriad Pro" w:cs="Tahoma"/>
                <w:b/>
                <w:bCs/>
                <w:sz w:val="22"/>
              </w:rPr>
              <w:br/>
            </w:r>
            <w:r w:rsidR="00522A21" w:rsidRPr="00522A21">
              <w:rPr>
                <w:rFonts w:ascii="Myriad Pro" w:hAnsi="Myriad Pro" w:cs="Tahoma"/>
                <w:b/>
                <w:bCs/>
                <w:sz w:val="22"/>
              </w:rPr>
              <w:t>folgende Fragen</w:t>
            </w:r>
            <w:r>
              <w:rPr>
                <w:rFonts w:ascii="Myriad Pro" w:hAnsi="Myriad Pro" w:cs="Tahoma"/>
                <w:b/>
                <w:bCs/>
                <w:sz w:val="22"/>
              </w:rPr>
              <w:t>:</w:t>
            </w:r>
          </w:p>
        </w:tc>
        <w:tc>
          <w:tcPr>
            <w:tcW w:w="7362" w:type="dxa"/>
            <w:vAlign w:val="center"/>
          </w:tcPr>
          <w:p w:rsidR="00085354" w:rsidRDefault="00522A21" w:rsidP="005B3B4B">
            <w:pPr>
              <w:pStyle w:val="-Spiegelstrichliste"/>
              <w:spacing w:before="120" w:after="120"/>
            </w:pPr>
            <w:r w:rsidRPr="00085354">
              <w:t xml:space="preserve">Warum fühlen sich Spieler*innen nur selten schlecht, wenn sie Gegner*innen/NPCs töten? </w:t>
            </w:r>
          </w:p>
          <w:p w:rsidR="00522A21" w:rsidRPr="00085354" w:rsidRDefault="00522A21" w:rsidP="00193819">
            <w:pPr>
              <w:pStyle w:val="-Spiegelstrichliste"/>
              <w:spacing w:before="120" w:after="120"/>
            </w:pPr>
            <w:r w:rsidRPr="00085354">
              <w:t xml:space="preserve">Was müsste passieren, damit </w:t>
            </w:r>
            <w:r w:rsidR="00193819">
              <w:t xml:space="preserve">du dich </w:t>
            </w:r>
            <w:r w:rsidRPr="00085354">
              <w:t>schlecht fühl</w:t>
            </w:r>
            <w:r w:rsidR="001E396C">
              <w:t>s</w:t>
            </w:r>
            <w:bookmarkStart w:id="0" w:name="_GoBack"/>
            <w:bookmarkEnd w:id="0"/>
            <w:r w:rsidRPr="00085354">
              <w:t>t?</w:t>
            </w:r>
          </w:p>
        </w:tc>
      </w:tr>
      <w:tr w:rsidR="00456E15" w:rsidRPr="00522A21" w:rsidTr="00360895">
        <w:trPr>
          <w:trHeight w:val="2532"/>
        </w:trPr>
        <w:tc>
          <w:tcPr>
            <w:tcW w:w="2160" w:type="dxa"/>
            <w:vAlign w:val="center"/>
          </w:tcPr>
          <w:p w:rsidR="00456E15" w:rsidRPr="00522A21" w:rsidRDefault="00456E15" w:rsidP="00360895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  <w:r w:rsidRPr="00522A21">
              <w:rPr>
                <w:rFonts w:ascii="Myriad Pro" w:hAnsi="Myriad Pro" w:cs="Tahoma"/>
                <w:b/>
                <w:bCs/>
                <w:sz w:val="22"/>
              </w:rPr>
              <w:t>Antwort</w:t>
            </w:r>
            <w:r>
              <w:rPr>
                <w:rFonts w:ascii="Myriad Pro" w:hAnsi="Myriad Pro" w:cs="Tahoma"/>
                <w:b/>
                <w:bCs/>
                <w:sz w:val="22"/>
              </w:rPr>
              <w:t>en</w:t>
            </w:r>
            <w:r w:rsidRPr="00522A21">
              <w:rPr>
                <w:rFonts w:ascii="Myriad Pro" w:hAnsi="Myriad Pro" w:cs="Tahoma"/>
                <w:b/>
                <w:bCs/>
                <w:sz w:val="22"/>
              </w:rPr>
              <w:t>:</w:t>
            </w:r>
          </w:p>
        </w:tc>
        <w:tc>
          <w:tcPr>
            <w:tcW w:w="7362" w:type="dxa"/>
            <w:vAlign w:val="center"/>
          </w:tcPr>
          <w:p w:rsidR="00456E15" w:rsidRDefault="00456E15" w:rsidP="00360895">
            <w:pPr>
              <w:pStyle w:val="-Spiegelstrichliste"/>
              <w:ind w:left="244" w:hanging="244"/>
            </w:pPr>
            <w:r>
              <w:t xml:space="preserve">  </w:t>
            </w:r>
            <w:r>
              <w:br/>
            </w:r>
          </w:p>
          <w:p w:rsidR="00456E15" w:rsidRDefault="00456E15" w:rsidP="00360895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246"/>
            </w:pPr>
          </w:p>
          <w:p w:rsidR="00456E15" w:rsidRDefault="00456E15" w:rsidP="00360895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246"/>
            </w:pPr>
          </w:p>
          <w:p w:rsidR="00456E15" w:rsidRPr="00522A21" w:rsidRDefault="00456E15" w:rsidP="00360895">
            <w:pPr>
              <w:pStyle w:val="-Spiegelstrichliste"/>
              <w:spacing w:before="120" w:after="120"/>
            </w:pPr>
          </w:p>
          <w:p w:rsidR="00456E15" w:rsidRPr="00456E15" w:rsidRDefault="00456E15" w:rsidP="00360895">
            <w:pPr>
              <w:rPr>
                <w:rFonts w:ascii="Myriad Pro" w:hAnsi="Myriad Pro"/>
                <w:sz w:val="22"/>
              </w:rPr>
            </w:pPr>
            <w:r>
              <w:rPr>
                <w:rFonts w:ascii="Myriad Pro" w:hAnsi="Myriad Pro"/>
                <w:sz w:val="22"/>
              </w:rPr>
              <w:br/>
            </w:r>
          </w:p>
        </w:tc>
      </w:tr>
      <w:tr w:rsidR="00085354" w:rsidRPr="00522A21" w:rsidTr="00456E15">
        <w:trPr>
          <w:trHeight w:val="126"/>
        </w:trPr>
        <w:tc>
          <w:tcPr>
            <w:tcW w:w="2160" w:type="dxa"/>
            <w:vAlign w:val="center"/>
          </w:tcPr>
          <w:p w:rsidR="00085354" w:rsidRPr="00522A21" w:rsidRDefault="005B3B4B" w:rsidP="00456E15">
            <w:pPr>
              <w:rPr>
                <w:rFonts w:ascii="Myriad Pro" w:hAnsi="Myriad Pro" w:cs="Tahoma"/>
                <w:b/>
                <w:bCs/>
                <w:sz w:val="22"/>
              </w:rPr>
            </w:pPr>
            <w:r>
              <w:rPr>
                <w:rFonts w:ascii="Myriad Pro" w:hAnsi="Myriad Pro" w:cs="Tahoma"/>
                <w:b/>
                <w:bCs/>
                <w:sz w:val="22"/>
              </w:rPr>
              <w:t>Danke!</w:t>
            </w:r>
          </w:p>
        </w:tc>
        <w:tc>
          <w:tcPr>
            <w:tcW w:w="7362" w:type="dxa"/>
            <w:vAlign w:val="center"/>
          </w:tcPr>
          <w:p w:rsidR="00085354" w:rsidRPr="00522A21" w:rsidRDefault="00085354" w:rsidP="005B3B4B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246"/>
            </w:pPr>
            <w:r>
              <w:t xml:space="preserve">  </w:t>
            </w:r>
          </w:p>
        </w:tc>
      </w:tr>
    </w:tbl>
    <w:p w:rsidR="009C3BEB" w:rsidRPr="00011577" w:rsidRDefault="009C3BEB" w:rsidP="00456E15">
      <w:pPr>
        <w:rPr>
          <w:rFonts w:ascii="Myriad Pro" w:hAnsi="Myriad Pro"/>
          <w:sz w:val="22"/>
        </w:rPr>
      </w:pPr>
    </w:p>
    <w:sectPr w:rsidR="009C3BEB" w:rsidRPr="00011577" w:rsidSect="00011577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134" w:right="991" w:bottom="0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E2" w:rsidRDefault="009A15E2" w:rsidP="000240A6">
      <w:pPr>
        <w:spacing w:after="0" w:line="240" w:lineRule="auto"/>
      </w:pPr>
      <w:r>
        <w:separator/>
      </w:r>
    </w:p>
  </w:endnote>
  <w:endnote w:type="continuationSeparator" w:id="0">
    <w:p w:rsidR="009A15E2" w:rsidRDefault="009A15E2" w:rsidP="0002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81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3685"/>
    </w:tblGrid>
    <w:tr w:rsidR="00E03F4A" w:rsidTr="00C26AAF">
      <w:tc>
        <w:tcPr>
          <w:tcW w:w="6096" w:type="dxa"/>
          <w:vAlign w:val="center"/>
        </w:tcPr>
        <w:p w:rsidR="00E03F4A" w:rsidRPr="000C597A" w:rsidRDefault="00E03F4A" w:rsidP="00D41F3F">
          <w:pPr>
            <w:pStyle w:val="Footer"/>
            <w:tabs>
              <w:tab w:val="clear" w:pos="9072"/>
              <w:tab w:val="right" w:pos="9356"/>
            </w:tabs>
            <w:rPr>
              <w:sz w:val="24"/>
              <w:szCs w:val="24"/>
            </w:rPr>
          </w:pPr>
          <w:r w:rsidRPr="000C597A">
            <w:rPr>
              <w:noProof/>
              <w:sz w:val="24"/>
              <w:szCs w:val="24"/>
              <w:lang w:eastAsia="de-DE"/>
            </w:rPr>
            <w:drawing>
              <wp:anchor distT="0" distB="0" distL="114300" distR="114300" simplePos="0" relativeHeight="251662336" behindDoc="0" locked="0" layoutInCell="1" allowOverlap="1" wp14:anchorId="7C1E64A7" wp14:editId="350859F9">
                <wp:simplePos x="0" y="0"/>
                <wp:positionH relativeFrom="column">
                  <wp:posOffset>833755</wp:posOffset>
                </wp:positionH>
                <wp:positionV relativeFrom="paragraph">
                  <wp:posOffset>10795</wp:posOffset>
                </wp:positionV>
                <wp:extent cx="1569085" cy="449580"/>
                <wp:effectExtent l="0" t="0" r="0" b="7620"/>
                <wp:wrapNone/>
                <wp:docPr id="32" name="Grafi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Spielraum-und-TH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9085" cy="44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03F4A" w:rsidRPr="00D41F3F" w:rsidRDefault="00E03F4A" w:rsidP="00D41F3F">
          <w:pPr>
            <w:pStyle w:val="Footer"/>
            <w:tabs>
              <w:tab w:val="clear" w:pos="4536"/>
              <w:tab w:val="clear" w:pos="9072"/>
              <w:tab w:val="left" w:pos="3936"/>
              <w:tab w:val="right" w:pos="9356"/>
            </w:tabs>
            <w:rPr>
              <w:szCs w:val="20"/>
            </w:rPr>
          </w:pPr>
          <w:r w:rsidRPr="00D41F3F">
            <w:rPr>
              <w:szCs w:val="20"/>
            </w:rPr>
            <w:t>Methode von:</w:t>
          </w:r>
          <w:r w:rsidRPr="00D41F3F">
            <w:rPr>
              <w:szCs w:val="20"/>
            </w:rPr>
            <w:tab/>
          </w:r>
          <w:hyperlink r:id="rId2" w:history="1">
            <w:r w:rsidRPr="00D41F3F">
              <w:rPr>
                <w:rStyle w:val="Hyperlink"/>
                <w:szCs w:val="20"/>
              </w:rPr>
              <w:t>th-koeln.de/spielraum</w:t>
            </w:r>
          </w:hyperlink>
        </w:p>
        <w:p w:rsidR="00E03F4A" w:rsidRPr="00D41F3F" w:rsidRDefault="00E03F4A" w:rsidP="00D41F3F">
          <w:pPr>
            <w:pStyle w:val="Footer"/>
            <w:tabs>
              <w:tab w:val="clear" w:pos="9072"/>
              <w:tab w:val="right" w:pos="9356"/>
            </w:tabs>
            <w:rPr>
              <w:szCs w:val="20"/>
            </w:rPr>
          </w:pPr>
        </w:p>
      </w:tc>
      <w:tc>
        <w:tcPr>
          <w:tcW w:w="3685" w:type="dxa"/>
          <w:vAlign w:val="center"/>
        </w:tcPr>
        <w:p w:rsidR="00E03F4A" w:rsidRDefault="00E03F4A" w:rsidP="002D43B0">
          <w:pPr>
            <w:pStyle w:val="Footer"/>
            <w:tabs>
              <w:tab w:val="clear" w:pos="9072"/>
              <w:tab w:val="right" w:pos="9356"/>
            </w:tabs>
            <w:rPr>
              <w:szCs w:val="20"/>
            </w:rPr>
          </w:pPr>
          <w:r>
            <w:rPr>
              <w:szCs w:val="20"/>
            </w:rPr>
            <w:t xml:space="preserve">Bereitgestellt auf </w:t>
          </w:r>
          <w:hyperlink r:id="rId3" w:history="1">
            <w:r>
              <w:rPr>
                <w:rStyle w:val="Hyperlink"/>
                <w:szCs w:val="20"/>
              </w:rPr>
              <w:t>d</w:t>
            </w:r>
            <w:r w:rsidRPr="00EF5D4A">
              <w:rPr>
                <w:rStyle w:val="Hyperlink"/>
                <w:szCs w:val="20"/>
              </w:rPr>
              <w:t>igitale-</w:t>
            </w:r>
            <w:r>
              <w:rPr>
                <w:rStyle w:val="Hyperlink"/>
                <w:szCs w:val="20"/>
              </w:rPr>
              <w:t>s</w:t>
            </w:r>
            <w:r w:rsidRPr="00EF5D4A">
              <w:rPr>
                <w:rStyle w:val="Hyperlink"/>
                <w:szCs w:val="20"/>
              </w:rPr>
              <w:t>pielewelten.de</w:t>
            </w:r>
          </w:hyperlink>
        </w:p>
      </w:tc>
    </w:tr>
  </w:tbl>
  <w:p w:rsidR="00E03F4A" w:rsidRPr="0030352E" w:rsidRDefault="00E03F4A" w:rsidP="00D41F3F">
    <w:pPr>
      <w:pStyle w:val="Footer"/>
      <w:tabs>
        <w:tab w:val="clear" w:pos="9072"/>
        <w:tab w:val="right" w:pos="9356"/>
      </w:tabs>
      <w:rPr>
        <w:szCs w:val="20"/>
      </w:rPr>
    </w:pPr>
    <w:r>
      <w:rPr>
        <w:szCs w:val="20"/>
      </w:rPr>
      <w:tab/>
    </w:r>
    <w:r>
      <w:rPr>
        <w:szCs w:val="20"/>
      </w:rPr>
      <w:tab/>
      <w:t xml:space="preserve"> </w:t>
    </w:r>
  </w:p>
  <w:p w:rsidR="00E03F4A" w:rsidRDefault="00E03F4A" w:rsidP="00D41F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E2" w:rsidRDefault="009A15E2" w:rsidP="000240A6">
      <w:pPr>
        <w:spacing w:after="0" w:line="240" w:lineRule="auto"/>
      </w:pPr>
      <w:r>
        <w:separator/>
      </w:r>
    </w:p>
  </w:footnote>
  <w:footnote w:type="continuationSeparator" w:id="0">
    <w:p w:rsidR="009A15E2" w:rsidRDefault="009A15E2" w:rsidP="0002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4A" w:rsidRDefault="009A15E2">
    <w:pPr>
      <w:pStyle w:val="Header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05293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160305 GamesCamp Ethik und Games - DinA4 Aushang-H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4A" w:rsidRDefault="009A15E2" w:rsidP="00011577">
    <w:pPr>
      <w:pBdr>
        <w:bottom w:val="single" w:sz="4" w:space="1" w:color="auto"/>
      </w:pBdr>
      <w:tabs>
        <w:tab w:val="left" w:pos="8064"/>
        <w:tab w:val="right" w:pos="9498"/>
      </w:tabs>
      <w:ind w:right="-1"/>
    </w:pPr>
    <w:r>
      <w:rPr>
        <w:noProof/>
        <w:szCs w:val="20"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05294" o:spid="_x0000_s2054" type="#_x0000_t75" style="position:absolute;margin-left:-63.85pt;margin-top:-57.9pt;width:595.2pt;height:841.9pt;z-index:-251656192;mso-position-horizontal-relative:margin;mso-position-vertical-relative:margin" o:allowincell="f">
          <v:imagedata r:id="rId1" o:title="160305 GamesCamp Ethik und Games - DinA4 Aushang-HG"/>
          <w10:wrap anchorx="margin" anchory="margin"/>
        </v:shape>
      </w:pict>
    </w:r>
    <w:r w:rsidR="00AD595A" w:rsidRPr="00AD595A">
      <w:t xml:space="preserve"> </w:t>
    </w:r>
    <w:r w:rsidR="00AD595A" w:rsidRPr="00AD595A">
      <w:rPr>
        <w:szCs w:val="20"/>
      </w:rPr>
      <w:t>Arbeitsblatt zum Spiel „The Visit“</w:t>
    </w:r>
    <w:r w:rsidR="00AD595A">
      <w:rPr>
        <w:szCs w:val="20"/>
      </w:rPr>
      <w:t xml:space="preserve"> und </w:t>
    </w:r>
    <w:r w:rsidR="00E23AE7">
      <w:rPr>
        <w:szCs w:val="20"/>
      </w:rPr>
      <w:t>der</w:t>
    </w:r>
    <w:r w:rsidR="00AD595A">
      <w:rPr>
        <w:szCs w:val="20"/>
      </w:rPr>
      <w:t xml:space="preserve"> Methode „Pazifismus</w:t>
    </w:r>
    <w:r w:rsidR="00E23AE7">
      <w:rPr>
        <w:szCs w:val="20"/>
      </w:rPr>
      <w:t xml:space="preserve"> - Ein spielerischer Denkanstoß</w:t>
    </w:r>
    <w:r w:rsidR="00AD595A">
      <w:rPr>
        <w:szCs w:val="20"/>
      </w:rPr>
      <w:t>“</w:t>
    </w:r>
    <w:r w:rsidR="00085354">
      <w:rPr>
        <w:szCs w:val="20"/>
      </w:rPr>
      <w:tab/>
    </w:r>
    <w:r w:rsidR="00011577">
      <w:rPr>
        <w:szCs w:val="20"/>
      </w:rPr>
      <w:tab/>
    </w:r>
    <w:r w:rsidR="00E03F4A" w:rsidRPr="0030352E">
      <w:rPr>
        <w:szCs w:val="20"/>
      </w:rPr>
      <w:t xml:space="preserve">Seite </w:t>
    </w:r>
    <w:sdt>
      <w:sdtPr>
        <w:rPr>
          <w:szCs w:val="20"/>
        </w:rPr>
        <w:id w:val="1997301759"/>
        <w:docPartObj>
          <w:docPartGallery w:val="Page Numbers (Bottom of Page)"/>
          <w:docPartUnique/>
        </w:docPartObj>
      </w:sdtPr>
      <w:sdtEndPr/>
      <w:sdtContent>
        <w:r w:rsidR="00E03F4A" w:rsidRPr="0030352E">
          <w:rPr>
            <w:szCs w:val="20"/>
          </w:rPr>
          <w:fldChar w:fldCharType="begin"/>
        </w:r>
        <w:r w:rsidR="00E03F4A" w:rsidRPr="0030352E">
          <w:rPr>
            <w:szCs w:val="20"/>
          </w:rPr>
          <w:instrText>PAGE   \* MERGEFORMAT</w:instrText>
        </w:r>
        <w:r w:rsidR="00E03F4A" w:rsidRPr="0030352E">
          <w:rPr>
            <w:szCs w:val="20"/>
          </w:rPr>
          <w:fldChar w:fldCharType="separate"/>
        </w:r>
        <w:r w:rsidR="007D00AC">
          <w:rPr>
            <w:noProof/>
            <w:szCs w:val="20"/>
          </w:rPr>
          <w:t>1</w:t>
        </w:r>
        <w:r w:rsidR="00E03F4A" w:rsidRPr="0030352E">
          <w:rPr>
            <w:szCs w:val="20"/>
          </w:rPr>
          <w:fldChar w:fldCharType="end"/>
        </w:r>
        <w:r w:rsidR="00E03F4A" w:rsidRPr="0030352E">
          <w:rPr>
            <w:szCs w:val="20"/>
          </w:rPr>
          <w:t>/</w:t>
        </w:r>
        <w:r w:rsidR="00E03F4A" w:rsidRPr="0030352E">
          <w:rPr>
            <w:szCs w:val="20"/>
          </w:rPr>
          <w:fldChar w:fldCharType="begin"/>
        </w:r>
        <w:r w:rsidR="00E03F4A" w:rsidRPr="0030352E">
          <w:rPr>
            <w:szCs w:val="20"/>
          </w:rPr>
          <w:instrText xml:space="preserve"> NUMPAGES  \* Arabic  \* MERGEFORMAT </w:instrText>
        </w:r>
        <w:r w:rsidR="00E03F4A" w:rsidRPr="0030352E">
          <w:rPr>
            <w:szCs w:val="20"/>
          </w:rPr>
          <w:fldChar w:fldCharType="separate"/>
        </w:r>
        <w:r w:rsidR="007D00AC">
          <w:rPr>
            <w:noProof/>
            <w:szCs w:val="20"/>
          </w:rPr>
          <w:t>1</w:t>
        </w:r>
        <w:r w:rsidR="00E03F4A" w:rsidRPr="0030352E">
          <w:rPr>
            <w:noProof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4A" w:rsidRDefault="009A15E2">
    <w:pPr>
      <w:pStyle w:val="Header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05292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160305 GamesCamp Ethik und Games - DinA4 Aushang-H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E9A"/>
    <w:multiLevelType w:val="hybridMultilevel"/>
    <w:tmpl w:val="5874C2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5E4"/>
    <w:multiLevelType w:val="hybridMultilevel"/>
    <w:tmpl w:val="460CC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103"/>
    <w:multiLevelType w:val="hybridMultilevel"/>
    <w:tmpl w:val="7EEEF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B7CBE"/>
    <w:multiLevelType w:val="hybridMultilevel"/>
    <w:tmpl w:val="95044E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956BC"/>
    <w:multiLevelType w:val="hybridMultilevel"/>
    <w:tmpl w:val="6948556E"/>
    <w:lvl w:ilvl="0" w:tplc="F7AC43E6">
      <w:numFmt w:val="bullet"/>
      <w:lvlText w:val="-"/>
      <w:lvlJc w:val="left"/>
      <w:pPr>
        <w:ind w:left="753" w:hanging="360"/>
      </w:pPr>
      <w:rPr>
        <w:rFonts w:ascii="Verdana" w:eastAsia="Lucida Sans Unicode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19476060"/>
    <w:multiLevelType w:val="hybridMultilevel"/>
    <w:tmpl w:val="338A82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F30AF"/>
    <w:multiLevelType w:val="hybridMultilevel"/>
    <w:tmpl w:val="B45A9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D43F2"/>
    <w:multiLevelType w:val="hybridMultilevel"/>
    <w:tmpl w:val="FF46E7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A64D35"/>
    <w:multiLevelType w:val="hybridMultilevel"/>
    <w:tmpl w:val="D27A2038"/>
    <w:lvl w:ilvl="0" w:tplc="97E236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0" w:hanging="360"/>
      </w:pPr>
    </w:lvl>
    <w:lvl w:ilvl="2" w:tplc="0407001B" w:tentative="1">
      <w:start w:val="1"/>
      <w:numFmt w:val="lowerRoman"/>
      <w:lvlText w:val="%3."/>
      <w:lvlJc w:val="right"/>
      <w:pPr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492A24FC"/>
    <w:multiLevelType w:val="hybridMultilevel"/>
    <w:tmpl w:val="460CC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F04B0"/>
    <w:multiLevelType w:val="hybridMultilevel"/>
    <w:tmpl w:val="F49C96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D09AE"/>
    <w:multiLevelType w:val="hybridMultilevel"/>
    <w:tmpl w:val="DFFEB32E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5C347ACA"/>
    <w:multiLevelType w:val="hybridMultilevel"/>
    <w:tmpl w:val="460CC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17157"/>
    <w:multiLevelType w:val="hybridMultilevel"/>
    <w:tmpl w:val="C4CC550E"/>
    <w:lvl w:ilvl="0" w:tplc="0407000F">
      <w:start w:val="1"/>
      <w:numFmt w:val="decimal"/>
      <w:lvlText w:val="%1."/>
      <w:lvlJc w:val="left"/>
      <w:pPr>
        <w:ind w:left="1306" w:hanging="360"/>
      </w:pPr>
    </w:lvl>
    <w:lvl w:ilvl="1" w:tplc="04070019" w:tentative="1">
      <w:start w:val="1"/>
      <w:numFmt w:val="lowerLetter"/>
      <w:lvlText w:val="%2."/>
      <w:lvlJc w:val="left"/>
      <w:pPr>
        <w:ind w:left="2026" w:hanging="360"/>
      </w:pPr>
    </w:lvl>
    <w:lvl w:ilvl="2" w:tplc="0407001B" w:tentative="1">
      <w:start w:val="1"/>
      <w:numFmt w:val="lowerRoman"/>
      <w:lvlText w:val="%3."/>
      <w:lvlJc w:val="right"/>
      <w:pPr>
        <w:ind w:left="2746" w:hanging="180"/>
      </w:pPr>
    </w:lvl>
    <w:lvl w:ilvl="3" w:tplc="0407000F" w:tentative="1">
      <w:start w:val="1"/>
      <w:numFmt w:val="decimal"/>
      <w:lvlText w:val="%4."/>
      <w:lvlJc w:val="left"/>
      <w:pPr>
        <w:ind w:left="3466" w:hanging="360"/>
      </w:pPr>
    </w:lvl>
    <w:lvl w:ilvl="4" w:tplc="04070019" w:tentative="1">
      <w:start w:val="1"/>
      <w:numFmt w:val="lowerLetter"/>
      <w:lvlText w:val="%5."/>
      <w:lvlJc w:val="left"/>
      <w:pPr>
        <w:ind w:left="4186" w:hanging="360"/>
      </w:pPr>
    </w:lvl>
    <w:lvl w:ilvl="5" w:tplc="0407001B" w:tentative="1">
      <w:start w:val="1"/>
      <w:numFmt w:val="lowerRoman"/>
      <w:lvlText w:val="%6."/>
      <w:lvlJc w:val="right"/>
      <w:pPr>
        <w:ind w:left="4906" w:hanging="180"/>
      </w:pPr>
    </w:lvl>
    <w:lvl w:ilvl="6" w:tplc="0407000F" w:tentative="1">
      <w:start w:val="1"/>
      <w:numFmt w:val="decimal"/>
      <w:lvlText w:val="%7."/>
      <w:lvlJc w:val="left"/>
      <w:pPr>
        <w:ind w:left="5626" w:hanging="360"/>
      </w:pPr>
    </w:lvl>
    <w:lvl w:ilvl="7" w:tplc="04070019" w:tentative="1">
      <w:start w:val="1"/>
      <w:numFmt w:val="lowerLetter"/>
      <w:lvlText w:val="%8."/>
      <w:lvlJc w:val="left"/>
      <w:pPr>
        <w:ind w:left="6346" w:hanging="360"/>
      </w:pPr>
    </w:lvl>
    <w:lvl w:ilvl="8" w:tplc="0407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4">
    <w:nsid w:val="72544CC0"/>
    <w:multiLevelType w:val="hybridMultilevel"/>
    <w:tmpl w:val="F8324056"/>
    <w:lvl w:ilvl="0" w:tplc="A4028F5A">
      <w:start w:val="1"/>
      <w:numFmt w:val="bullet"/>
      <w:pStyle w:val="-Spiegelstrichliste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566E1"/>
    <w:multiLevelType w:val="hybridMultilevel"/>
    <w:tmpl w:val="0B18F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830842"/>
    <w:multiLevelType w:val="multilevel"/>
    <w:tmpl w:val="03EE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9E1E3E"/>
    <w:multiLevelType w:val="hybridMultilevel"/>
    <w:tmpl w:val="EDF0D972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12"/>
  </w:num>
  <w:num w:numId="7">
    <w:abstractNumId w:val="13"/>
  </w:num>
  <w:num w:numId="8">
    <w:abstractNumId w:val="5"/>
  </w:num>
  <w:num w:numId="9">
    <w:abstractNumId w:val="8"/>
  </w:num>
  <w:num w:numId="10">
    <w:abstractNumId w:val="15"/>
  </w:num>
  <w:num w:numId="11">
    <w:abstractNumId w:val="3"/>
  </w:num>
  <w:num w:numId="12">
    <w:abstractNumId w:val="7"/>
  </w:num>
  <w:num w:numId="13">
    <w:abstractNumId w:val="11"/>
  </w:num>
  <w:num w:numId="14">
    <w:abstractNumId w:val="4"/>
  </w:num>
  <w:num w:numId="15">
    <w:abstractNumId w:val="6"/>
  </w:num>
  <w:num w:numId="16">
    <w:abstractNumId w:val="16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A6"/>
    <w:rsid w:val="00001734"/>
    <w:rsid w:val="00011577"/>
    <w:rsid w:val="0001687E"/>
    <w:rsid w:val="000240A6"/>
    <w:rsid w:val="00043C8A"/>
    <w:rsid w:val="00045C20"/>
    <w:rsid w:val="00053F7E"/>
    <w:rsid w:val="00065514"/>
    <w:rsid w:val="00071E9D"/>
    <w:rsid w:val="00083FAF"/>
    <w:rsid w:val="00085354"/>
    <w:rsid w:val="00093BA3"/>
    <w:rsid w:val="000B290B"/>
    <w:rsid w:val="000C348E"/>
    <w:rsid w:val="000C597A"/>
    <w:rsid w:val="000C73C6"/>
    <w:rsid w:val="000E76F8"/>
    <w:rsid w:val="000F3C3F"/>
    <w:rsid w:val="000F5786"/>
    <w:rsid w:val="000F586D"/>
    <w:rsid w:val="0011155B"/>
    <w:rsid w:val="00123271"/>
    <w:rsid w:val="001366DA"/>
    <w:rsid w:val="001541D7"/>
    <w:rsid w:val="00165669"/>
    <w:rsid w:val="00170857"/>
    <w:rsid w:val="0017681F"/>
    <w:rsid w:val="00193819"/>
    <w:rsid w:val="001969EF"/>
    <w:rsid w:val="001B2124"/>
    <w:rsid w:val="001B7BED"/>
    <w:rsid w:val="001E24B2"/>
    <w:rsid w:val="001E396C"/>
    <w:rsid w:val="001E6050"/>
    <w:rsid w:val="001F2A69"/>
    <w:rsid w:val="002046BF"/>
    <w:rsid w:val="00207F7D"/>
    <w:rsid w:val="002205A2"/>
    <w:rsid w:val="00237B3D"/>
    <w:rsid w:val="002510A2"/>
    <w:rsid w:val="00252D1D"/>
    <w:rsid w:val="00275056"/>
    <w:rsid w:val="00281083"/>
    <w:rsid w:val="00285674"/>
    <w:rsid w:val="00285856"/>
    <w:rsid w:val="002977D7"/>
    <w:rsid w:val="002B3BB5"/>
    <w:rsid w:val="002D43B0"/>
    <w:rsid w:val="002F7897"/>
    <w:rsid w:val="0030352E"/>
    <w:rsid w:val="003111D4"/>
    <w:rsid w:val="0032490A"/>
    <w:rsid w:val="003438AD"/>
    <w:rsid w:val="00346CBE"/>
    <w:rsid w:val="00350856"/>
    <w:rsid w:val="00360F31"/>
    <w:rsid w:val="00367C75"/>
    <w:rsid w:val="003B2860"/>
    <w:rsid w:val="003C13B8"/>
    <w:rsid w:val="003C24A3"/>
    <w:rsid w:val="003D5042"/>
    <w:rsid w:val="003E6C23"/>
    <w:rsid w:val="003E6D8D"/>
    <w:rsid w:val="003F4551"/>
    <w:rsid w:val="003F72C5"/>
    <w:rsid w:val="004135EA"/>
    <w:rsid w:val="0042259B"/>
    <w:rsid w:val="004249FD"/>
    <w:rsid w:val="00425481"/>
    <w:rsid w:val="00430594"/>
    <w:rsid w:val="004412DB"/>
    <w:rsid w:val="0045167B"/>
    <w:rsid w:val="00456E15"/>
    <w:rsid w:val="00465AA8"/>
    <w:rsid w:val="004708EE"/>
    <w:rsid w:val="00470A4C"/>
    <w:rsid w:val="004A74A8"/>
    <w:rsid w:val="004B2B2E"/>
    <w:rsid w:val="004C1B2C"/>
    <w:rsid w:val="004E0237"/>
    <w:rsid w:val="004E4F80"/>
    <w:rsid w:val="004F02AD"/>
    <w:rsid w:val="004F0672"/>
    <w:rsid w:val="004F7258"/>
    <w:rsid w:val="005222FF"/>
    <w:rsid w:val="00522A21"/>
    <w:rsid w:val="0055284E"/>
    <w:rsid w:val="0055592F"/>
    <w:rsid w:val="00560A26"/>
    <w:rsid w:val="005B3B4B"/>
    <w:rsid w:val="005D6186"/>
    <w:rsid w:val="005D7765"/>
    <w:rsid w:val="005D7E17"/>
    <w:rsid w:val="00616C68"/>
    <w:rsid w:val="0062258B"/>
    <w:rsid w:val="00660D24"/>
    <w:rsid w:val="00665C3F"/>
    <w:rsid w:val="00675013"/>
    <w:rsid w:val="00682857"/>
    <w:rsid w:val="006917EC"/>
    <w:rsid w:val="006B070B"/>
    <w:rsid w:val="006B3169"/>
    <w:rsid w:val="006B424C"/>
    <w:rsid w:val="00713EAD"/>
    <w:rsid w:val="00715F7F"/>
    <w:rsid w:val="00723BE0"/>
    <w:rsid w:val="0074600C"/>
    <w:rsid w:val="007723E1"/>
    <w:rsid w:val="007754A7"/>
    <w:rsid w:val="00781A99"/>
    <w:rsid w:val="007A1835"/>
    <w:rsid w:val="007C164C"/>
    <w:rsid w:val="007D00AC"/>
    <w:rsid w:val="007F1A7E"/>
    <w:rsid w:val="008124BD"/>
    <w:rsid w:val="00816368"/>
    <w:rsid w:val="008327CB"/>
    <w:rsid w:val="00832820"/>
    <w:rsid w:val="00847B31"/>
    <w:rsid w:val="00854E57"/>
    <w:rsid w:val="0089614A"/>
    <w:rsid w:val="008A1049"/>
    <w:rsid w:val="008C0077"/>
    <w:rsid w:val="008C658F"/>
    <w:rsid w:val="008C7117"/>
    <w:rsid w:val="008E6F3B"/>
    <w:rsid w:val="008F6329"/>
    <w:rsid w:val="009000F5"/>
    <w:rsid w:val="00914372"/>
    <w:rsid w:val="00917EED"/>
    <w:rsid w:val="00927225"/>
    <w:rsid w:val="00934298"/>
    <w:rsid w:val="009510F3"/>
    <w:rsid w:val="00981745"/>
    <w:rsid w:val="009951AA"/>
    <w:rsid w:val="009A15E2"/>
    <w:rsid w:val="009A5E48"/>
    <w:rsid w:val="009B66FD"/>
    <w:rsid w:val="009C3BEB"/>
    <w:rsid w:val="009D7762"/>
    <w:rsid w:val="009F6EC0"/>
    <w:rsid w:val="00A2252A"/>
    <w:rsid w:val="00A27B48"/>
    <w:rsid w:val="00A37264"/>
    <w:rsid w:val="00A753EF"/>
    <w:rsid w:val="00A819B9"/>
    <w:rsid w:val="00AC772F"/>
    <w:rsid w:val="00AD27CD"/>
    <w:rsid w:val="00AD595A"/>
    <w:rsid w:val="00AE79CE"/>
    <w:rsid w:val="00B01F49"/>
    <w:rsid w:val="00B03462"/>
    <w:rsid w:val="00B5465D"/>
    <w:rsid w:val="00B560DE"/>
    <w:rsid w:val="00B73109"/>
    <w:rsid w:val="00BA4F18"/>
    <w:rsid w:val="00BB40D8"/>
    <w:rsid w:val="00BB5530"/>
    <w:rsid w:val="00BD250B"/>
    <w:rsid w:val="00BD4E6F"/>
    <w:rsid w:val="00BE2179"/>
    <w:rsid w:val="00BF5F25"/>
    <w:rsid w:val="00C10A28"/>
    <w:rsid w:val="00C26123"/>
    <w:rsid w:val="00C26AAF"/>
    <w:rsid w:val="00C33E41"/>
    <w:rsid w:val="00C41577"/>
    <w:rsid w:val="00C41719"/>
    <w:rsid w:val="00C47C27"/>
    <w:rsid w:val="00CA1252"/>
    <w:rsid w:val="00CA1463"/>
    <w:rsid w:val="00CB1C10"/>
    <w:rsid w:val="00CC0036"/>
    <w:rsid w:val="00CC4DEF"/>
    <w:rsid w:val="00CD1944"/>
    <w:rsid w:val="00CF4191"/>
    <w:rsid w:val="00D00271"/>
    <w:rsid w:val="00D11653"/>
    <w:rsid w:val="00D26165"/>
    <w:rsid w:val="00D314D3"/>
    <w:rsid w:val="00D3586F"/>
    <w:rsid w:val="00D41F3F"/>
    <w:rsid w:val="00D42F2E"/>
    <w:rsid w:val="00D43325"/>
    <w:rsid w:val="00D43BE1"/>
    <w:rsid w:val="00D55167"/>
    <w:rsid w:val="00D619EF"/>
    <w:rsid w:val="00D6407F"/>
    <w:rsid w:val="00D87F52"/>
    <w:rsid w:val="00D93269"/>
    <w:rsid w:val="00DA0E10"/>
    <w:rsid w:val="00DA618E"/>
    <w:rsid w:val="00DC68EF"/>
    <w:rsid w:val="00DD419D"/>
    <w:rsid w:val="00DD78E0"/>
    <w:rsid w:val="00E03F4A"/>
    <w:rsid w:val="00E22B96"/>
    <w:rsid w:val="00E23AE7"/>
    <w:rsid w:val="00E24BCE"/>
    <w:rsid w:val="00E312F6"/>
    <w:rsid w:val="00E339C4"/>
    <w:rsid w:val="00E54976"/>
    <w:rsid w:val="00E62724"/>
    <w:rsid w:val="00E74B21"/>
    <w:rsid w:val="00E93EB4"/>
    <w:rsid w:val="00EA5BB0"/>
    <w:rsid w:val="00EB4362"/>
    <w:rsid w:val="00ED020E"/>
    <w:rsid w:val="00ED3CDB"/>
    <w:rsid w:val="00ED5628"/>
    <w:rsid w:val="00F012BA"/>
    <w:rsid w:val="00F0738F"/>
    <w:rsid w:val="00F1601D"/>
    <w:rsid w:val="00F35292"/>
    <w:rsid w:val="00F539E4"/>
    <w:rsid w:val="00F5659F"/>
    <w:rsid w:val="00F725D2"/>
    <w:rsid w:val="00F87119"/>
    <w:rsid w:val="00F919B1"/>
    <w:rsid w:val="00FA485F"/>
    <w:rsid w:val="00FA6F3B"/>
    <w:rsid w:val="00FB1C78"/>
    <w:rsid w:val="00FC28FC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A8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0A6"/>
  </w:style>
  <w:style w:type="paragraph" w:styleId="Footer">
    <w:name w:val="footer"/>
    <w:basedOn w:val="Normal"/>
    <w:link w:val="FooterChar"/>
    <w:uiPriority w:val="99"/>
    <w:unhideWhenUsed/>
    <w:rsid w:val="000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0A6"/>
  </w:style>
  <w:style w:type="table" w:styleId="TableGrid">
    <w:name w:val="Table Grid"/>
    <w:basedOn w:val="TableNormal"/>
    <w:uiPriority w:val="39"/>
    <w:rsid w:val="0002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78E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A5E48"/>
    <w:pPr>
      <w:ind w:left="720"/>
      <w:contextualSpacing/>
    </w:pPr>
  </w:style>
  <w:style w:type="paragraph" w:customStyle="1" w:styleId="-Spiegelstrichliste">
    <w:name w:val="- Spiegelstrichliste"/>
    <w:basedOn w:val="ListParagraph"/>
    <w:link w:val="-SpiegelstrichlisteZchn"/>
    <w:qFormat/>
    <w:rsid w:val="00085354"/>
    <w:pPr>
      <w:numPr>
        <w:numId w:val="1"/>
      </w:numPr>
      <w:spacing w:after="0" w:line="240" w:lineRule="auto"/>
      <w:ind w:left="246" w:hanging="246"/>
    </w:pPr>
    <w:rPr>
      <w:rFonts w:ascii="Myriad Pro" w:hAnsi="Myriad Pr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A5E48"/>
  </w:style>
  <w:style w:type="character" w:customStyle="1" w:styleId="-SpiegelstrichlisteZchn">
    <w:name w:val="- Spiegelstrichliste Zchn"/>
    <w:basedOn w:val="ListParagraphChar"/>
    <w:link w:val="-Spiegelstrichliste"/>
    <w:rsid w:val="00085354"/>
    <w:rPr>
      <w:rFonts w:ascii="Myriad Pro" w:hAnsi="Myriad P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81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67C75"/>
    <w:rPr>
      <w:color w:val="954F72" w:themeColor="followedHyperlink"/>
      <w:u w:val="single"/>
    </w:rPr>
  </w:style>
  <w:style w:type="paragraph" w:customStyle="1" w:styleId="gkStandard">
    <w:name w:val="_gk_Standard"/>
    <w:basedOn w:val="Normal"/>
    <w:link w:val="gkStandardZchn"/>
    <w:qFormat/>
    <w:rsid w:val="00675013"/>
    <w:pPr>
      <w:spacing w:after="0" w:line="360" w:lineRule="auto"/>
      <w:ind w:left="34"/>
      <w:contextualSpacing/>
      <w:jc w:val="both"/>
    </w:pPr>
    <w:rPr>
      <w:rFonts w:ascii="Verdana" w:eastAsia="Lucida Sans Unicode" w:hAnsi="Verdana" w:cs="Times New Roman"/>
      <w:kern w:val="22"/>
      <w:sz w:val="22"/>
      <w:szCs w:val="24"/>
      <w:lang w:eastAsia="de-DE"/>
    </w:rPr>
  </w:style>
  <w:style w:type="character" w:customStyle="1" w:styleId="gkStandardZchn">
    <w:name w:val="_gk_Standard Zchn"/>
    <w:basedOn w:val="DefaultParagraphFont"/>
    <w:link w:val="gkStandard"/>
    <w:rsid w:val="00675013"/>
    <w:rPr>
      <w:rFonts w:ascii="Verdana" w:eastAsia="Lucida Sans Unicode" w:hAnsi="Verdana" w:cs="Times New Roman"/>
      <w:kern w:val="22"/>
      <w:szCs w:val="24"/>
      <w:lang w:eastAsia="de-DE"/>
    </w:rPr>
  </w:style>
  <w:style w:type="paragraph" w:customStyle="1" w:styleId="gkLINKS">
    <w:name w:val="_gk_LINKS"/>
    <w:basedOn w:val="Normal"/>
    <w:link w:val="gkLINKSZchn"/>
    <w:qFormat/>
    <w:rsid w:val="00675013"/>
    <w:pPr>
      <w:widowControl w:val="0"/>
      <w:spacing w:after="0" w:line="360" w:lineRule="auto"/>
      <w:ind w:left="33"/>
      <w:contextualSpacing/>
      <w:jc w:val="right"/>
    </w:pPr>
    <w:rPr>
      <w:rFonts w:ascii="Verdana" w:eastAsia="Lucida Sans Unicode" w:hAnsi="Verdana" w:cs="Tahoma"/>
      <w:b/>
      <w:bCs/>
      <w:kern w:val="22"/>
      <w:sz w:val="22"/>
      <w:lang w:val="en-GB" w:eastAsia="de-DE"/>
    </w:rPr>
  </w:style>
  <w:style w:type="character" w:customStyle="1" w:styleId="gkLINKSZchn">
    <w:name w:val="_gk_LINKS Zchn"/>
    <w:basedOn w:val="DefaultParagraphFont"/>
    <w:link w:val="gkLINKS"/>
    <w:rsid w:val="00675013"/>
    <w:rPr>
      <w:rFonts w:ascii="Verdana" w:eastAsia="Lucida Sans Unicode" w:hAnsi="Verdana" w:cs="Tahoma"/>
      <w:b/>
      <w:bCs/>
      <w:kern w:val="22"/>
      <w:lang w:val="en-GB" w:eastAsia="de-DE"/>
    </w:rPr>
  </w:style>
  <w:style w:type="table" w:customStyle="1" w:styleId="Tabellenraster1">
    <w:name w:val="Tabellenraster1"/>
    <w:basedOn w:val="TableNormal"/>
    <w:next w:val="TableGrid"/>
    <w:uiPriority w:val="39"/>
    <w:rsid w:val="0044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BodyText"/>
    <w:rsid w:val="00C41719"/>
    <w:pPr>
      <w:widowControl w:val="0"/>
      <w:spacing w:line="360" w:lineRule="auto"/>
      <w:jc w:val="both"/>
    </w:pPr>
    <w:rPr>
      <w:rFonts w:ascii="Verdana" w:eastAsia="Lucida Sans Unicode" w:hAnsi="Verdana" w:cs="Tahoma"/>
      <w:kern w:val="22"/>
      <w:sz w:val="22"/>
      <w:szCs w:val="24"/>
      <w:lang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C417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1719"/>
    <w:rPr>
      <w:sz w:val="20"/>
    </w:rPr>
  </w:style>
  <w:style w:type="table" w:customStyle="1" w:styleId="Tabellenraster2">
    <w:name w:val="Tabellenraster2"/>
    <w:basedOn w:val="TableNormal"/>
    <w:next w:val="TableGrid"/>
    <w:uiPriority w:val="39"/>
    <w:rsid w:val="00A2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tto-text">
    <w:name w:val="motto-text"/>
    <w:basedOn w:val="DefaultParagraphFont"/>
    <w:rsid w:val="00A2252A"/>
  </w:style>
  <w:style w:type="table" w:customStyle="1" w:styleId="Tabellenraster3">
    <w:name w:val="Tabellenraster3"/>
    <w:basedOn w:val="TableNormal"/>
    <w:next w:val="TableGrid"/>
    <w:uiPriority w:val="39"/>
    <w:rsid w:val="00A7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A8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0A6"/>
  </w:style>
  <w:style w:type="paragraph" w:styleId="Footer">
    <w:name w:val="footer"/>
    <w:basedOn w:val="Normal"/>
    <w:link w:val="FooterChar"/>
    <w:uiPriority w:val="99"/>
    <w:unhideWhenUsed/>
    <w:rsid w:val="000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0A6"/>
  </w:style>
  <w:style w:type="table" w:styleId="TableGrid">
    <w:name w:val="Table Grid"/>
    <w:basedOn w:val="TableNormal"/>
    <w:uiPriority w:val="39"/>
    <w:rsid w:val="0002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78E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A5E48"/>
    <w:pPr>
      <w:ind w:left="720"/>
      <w:contextualSpacing/>
    </w:pPr>
  </w:style>
  <w:style w:type="paragraph" w:customStyle="1" w:styleId="-Spiegelstrichliste">
    <w:name w:val="- Spiegelstrichliste"/>
    <w:basedOn w:val="ListParagraph"/>
    <w:link w:val="-SpiegelstrichlisteZchn"/>
    <w:qFormat/>
    <w:rsid w:val="00085354"/>
    <w:pPr>
      <w:numPr>
        <w:numId w:val="1"/>
      </w:numPr>
      <w:spacing w:after="0" w:line="240" w:lineRule="auto"/>
      <w:ind w:left="246" w:hanging="246"/>
    </w:pPr>
    <w:rPr>
      <w:rFonts w:ascii="Myriad Pro" w:hAnsi="Myriad Pr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A5E48"/>
  </w:style>
  <w:style w:type="character" w:customStyle="1" w:styleId="-SpiegelstrichlisteZchn">
    <w:name w:val="- Spiegelstrichliste Zchn"/>
    <w:basedOn w:val="ListParagraphChar"/>
    <w:link w:val="-Spiegelstrichliste"/>
    <w:rsid w:val="00085354"/>
    <w:rPr>
      <w:rFonts w:ascii="Myriad Pro" w:hAnsi="Myriad P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81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67C75"/>
    <w:rPr>
      <w:color w:val="954F72" w:themeColor="followedHyperlink"/>
      <w:u w:val="single"/>
    </w:rPr>
  </w:style>
  <w:style w:type="paragraph" w:customStyle="1" w:styleId="gkStandard">
    <w:name w:val="_gk_Standard"/>
    <w:basedOn w:val="Normal"/>
    <w:link w:val="gkStandardZchn"/>
    <w:qFormat/>
    <w:rsid w:val="00675013"/>
    <w:pPr>
      <w:spacing w:after="0" w:line="360" w:lineRule="auto"/>
      <w:ind w:left="34"/>
      <w:contextualSpacing/>
      <w:jc w:val="both"/>
    </w:pPr>
    <w:rPr>
      <w:rFonts w:ascii="Verdana" w:eastAsia="Lucida Sans Unicode" w:hAnsi="Verdana" w:cs="Times New Roman"/>
      <w:kern w:val="22"/>
      <w:sz w:val="22"/>
      <w:szCs w:val="24"/>
      <w:lang w:eastAsia="de-DE"/>
    </w:rPr>
  </w:style>
  <w:style w:type="character" w:customStyle="1" w:styleId="gkStandardZchn">
    <w:name w:val="_gk_Standard Zchn"/>
    <w:basedOn w:val="DefaultParagraphFont"/>
    <w:link w:val="gkStandard"/>
    <w:rsid w:val="00675013"/>
    <w:rPr>
      <w:rFonts w:ascii="Verdana" w:eastAsia="Lucida Sans Unicode" w:hAnsi="Verdana" w:cs="Times New Roman"/>
      <w:kern w:val="22"/>
      <w:szCs w:val="24"/>
      <w:lang w:eastAsia="de-DE"/>
    </w:rPr>
  </w:style>
  <w:style w:type="paragraph" w:customStyle="1" w:styleId="gkLINKS">
    <w:name w:val="_gk_LINKS"/>
    <w:basedOn w:val="Normal"/>
    <w:link w:val="gkLINKSZchn"/>
    <w:qFormat/>
    <w:rsid w:val="00675013"/>
    <w:pPr>
      <w:widowControl w:val="0"/>
      <w:spacing w:after="0" w:line="360" w:lineRule="auto"/>
      <w:ind w:left="33"/>
      <w:contextualSpacing/>
      <w:jc w:val="right"/>
    </w:pPr>
    <w:rPr>
      <w:rFonts w:ascii="Verdana" w:eastAsia="Lucida Sans Unicode" w:hAnsi="Verdana" w:cs="Tahoma"/>
      <w:b/>
      <w:bCs/>
      <w:kern w:val="22"/>
      <w:sz w:val="22"/>
      <w:lang w:val="en-GB" w:eastAsia="de-DE"/>
    </w:rPr>
  </w:style>
  <w:style w:type="character" w:customStyle="1" w:styleId="gkLINKSZchn">
    <w:name w:val="_gk_LINKS Zchn"/>
    <w:basedOn w:val="DefaultParagraphFont"/>
    <w:link w:val="gkLINKS"/>
    <w:rsid w:val="00675013"/>
    <w:rPr>
      <w:rFonts w:ascii="Verdana" w:eastAsia="Lucida Sans Unicode" w:hAnsi="Verdana" w:cs="Tahoma"/>
      <w:b/>
      <w:bCs/>
      <w:kern w:val="22"/>
      <w:lang w:val="en-GB" w:eastAsia="de-DE"/>
    </w:rPr>
  </w:style>
  <w:style w:type="table" w:customStyle="1" w:styleId="Tabellenraster1">
    <w:name w:val="Tabellenraster1"/>
    <w:basedOn w:val="TableNormal"/>
    <w:next w:val="TableGrid"/>
    <w:uiPriority w:val="39"/>
    <w:rsid w:val="0044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BodyText"/>
    <w:rsid w:val="00C41719"/>
    <w:pPr>
      <w:widowControl w:val="0"/>
      <w:spacing w:line="360" w:lineRule="auto"/>
      <w:jc w:val="both"/>
    </w:pPr>
    <w:rPr>
      <w:rFonts w:ascii="Verdana" w:eastAsia="Lucida Sans Unicode" w:hAnsi="Verdana" w:cs="Tahoma"/>
      <w:kern w:val="22"/>
      <w:sz w:val="22"/>
      <w:szCs w:val="24"/>
      <w:lang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C417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1719"/>
    <w:rPr>
      <w:sz w:val="20"/>
    </w:rPr>
  </w:style>
  <w:style w:type="table" w:customStyle="1" w:styleId="Tabellenraster2">
    <w:name w:val="Tabellenraster2"/>
    <w:basedOn w:val="TableNormal"/>
    <w:next w:val="TableGrid"/>
    <w:uiPriority w:val="39"/>
    <w:rsid w:val="00A2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tto-text">
    <w:name w:val="motto-text"/>
    <w:basedOn w:val="DefaultParagraphFont"/>
    <w:rsid w:val="00A2252A"/>
  </w:style>
  <w:style w:type="table" w:customStyle="1" w:styleId="Tabellenraster3">
    <w:name w:val="Tabellenraster3"/>
    <w:basedOn w:val="TableNormal"/>
    <w:next w:val="TableGrid"/>
    <w:uiPriority w:val="39"/>
    <w:rsid w:val="00A7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gitale-Spielewelten.de" TargetMode="External"/><Relationship Id="rId2" Type="http://schemas.openxmlformats.org/officeDocument/2006/relationships/hyperlink" Target="http://www.th-koeln.de/spielrau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A9873-0EA2-437C-A410-08BAF921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Sleegers</dc:creator>
  <cp:lastModifiedBy>niina</cp:lastModifiedBy>
  <cp:revision>9</cp:revision>
  <cp:lastPrinted>2017-11-09T13:40:00Z</cp:lastPrinted>
  <dcterms:created xsi:type="dcterms:W3CDTF">2017-09-27T08:26:00Z</dcterms:created>
  <dcterms:modified xsi:type="dcterms:W3CDTF">2017-11-09T13:40:00Z</dcterms:modified>
</cp:coreProperties>
</file>